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与謝野町長　山添　藤真　様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ind w:firstLine="4200" w:firstLineChars="2000"/>
        <w:jc w:val="left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wordWrap w:val="0"/>
        <w:jc w:val="center"/>
        <w:rPr>
          <w:rFonts w:hint="eastAsia"/>
        </w:rPr>
      </w:pPr>
      <w:r>
        <w:rPr>
          <w:rFonts w:hint="eastAsia"/>
        </w:rPr>
        <w:t>　　　　　　　　　　　　　　　　　　　住所　京都府与謝郡与謝野町字　　　　番地</w:t>
      </w:r>
    </w:p>
    <w:p>
      <w:pPr>
        <w:pStyle w:val="0"/>
        <w:wordWrap w:val="0"/>
        <w:jc w:val="center"/>
        <w:rPr>
          <w:rFonts w:hint="eastAsia"/>
        </w:rPr>
      </w:pPr>
      <w:r>
        <w:rPr>
          <w:rFonts w:hint="eastAsia"/>
        </w:rPr>
        <w:t>　　氏名　</w:t>
      </w: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  <w:r>
        <w:rPr>
          <w:rFonts w:hint="eastAsia"/>
        </w:rPr>
        <w:t>農林業振興事業費補助金実績報告書</w:t>
      </w: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令和　　年　　月　　日付け第　　　号で交付決定通知のありました上記補助金について、下記のとおり事業を完了しましたので、与謝野町補助金等の交付に関する規則第</w:t>
      </w:r>
      <w:r>
        <w:rPr>
          <w:rFonts w:hint="eastAsia"/>
        </w:rPr>
        <w:t>13</w:t>
      </w:r>
      <w:r>
        <w:rPr>
          <w:rFonts w:hint="eastAsia"/>
        </w:rPr>
        <w:t>条の規定に基づきその実績を報告します。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ordWrap w:val="0"/>
        <w:ind w:firstLine="210" w:firstLineChars="100"/>
        <w:jc w:val="center"/>
        <w:rPr>
          <w:rFonts w:hint="eastAsia"/>
        </w:rPr>
      </w:pPr>
    </w:p>
    <w:p>
      <w:pPr>
        <w:pStyle w:val="0"/>
        <w:wordWrap w:val="0"/>
        <w:ind w:firstLine="210" w:firstLineChars="100"/>
        <w:jc w:val="center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１．事業名</w:t>
      </w:r>
    </w:p>
    <w:p>
      <w:pPr>
        <w:pStyle w:val="0"/>
        <w:wordWrap w:val="0"/>
        <w:ind w:firstLine="420" w:firstLineChars="200"/>
        <w:jc w:val="left"/>
        <w:rPr>
          <w:rFonts w:hint="eastAsia"/>
        </w:rPr>
      </w:pPr>
    </w:p>
    <w:p>
      <w:pPr>
        <w:pStyle w:val="0"/>
        <w:wordWrap w:val="0"/>
        <w:ind w:firstLine="420" w:firstLineChars="2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２．事業目的</w:t>
      </w: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３．添付書類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　　事業計画書（別紙１）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　　その他（見積書・写真等）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（別紙</w:t>
      </w:r>
      <w:r>
        <w:rPr>
          <w:rFonts w:hint="eastAsia"/>
        </w:rPr>
        <w:t>1</w:t>
      </w:r>
      <w:r>
        <w:rPr>
          <w:rFonts w:hint="eastAsia"/>
        </w:rPr>
        <w:t>）</w:t>
      </w:r>
    </w:p>
    <w:p>
      <w:pPr>
        <w:pStyle w:val="0"/>
        <w:wordWrap w:val="0"/>
        <w:ind w:firstLine="240" w:firstLineChars="100"/>
        <w:jc w:val="center"/>
        <w:rPr>
          <w:rFonts w:hint="eastAsia"/>
        </w:rPr>
      </w:pPr>
      <w:r>
        <w:rPr>
          <w:rFonts w:hint="eastAsia"/>
          <w:sz w:val="24"/>
        </w:rPr>
        <w:t>事業実績書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126"/>
        <w:gridCol w:w="2126"/>
        <w:gridCol w:w="2126"/>
      </w:tblGrid>
      <w:tr>
        <w:trPr>
          <w:trHeight w:val="85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箇　所</w:t>
            </w:r>
          </w:p>
        </w:tc>
        <w:tc>
          <w:tcPr>
            <w:tcW w:w="6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概　要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着手年月日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年　月　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年　月　日</w:t>
            </w:r>
          </w:p>
        </w:tc>
      </w:tr>
      <w:tr>
        <w:trPr>
          <w:trHeight w:val="85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期　間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　算　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850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事業費内訳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財源内訳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　算　</w:t>
            </w:r>
            <w:bookmarkStart w:id="0" w:name="_GoBack"/>
            <w:bookmarkEnd w:id="0"/>
            <w:r>
              <w:rPr>
                <w:rFonts w:hint="eastAsia"/>
              </w:rPr>
              <w:t>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　補　助　金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2</Pages>
  <Words>4</Words>
  <Characters>280</Characters>
  <Application>JUST Note</Application>
  <Lines>361</Lines>
  <Paragraphs>41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2020-10-22T04:21:42Z</dcterms:modified>
  <cp:revision>3</cp:revision>
</cp:coreProperties>
</file>